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B826" w14:textId="4C82BAC1" w:rsidR="006727E7" w:rsidRDefault="005A29F9" w:rsidP="006727E7">
      <w:pPr>
        <w:ind w:right="-771" w:hanging="567"/>
        <w:rPr>
          <w:rFonts w:ascii="Calibri" w:eastAsia="Calibri" w:hAnsi="Calibri"/>
          <w:sz w:val="40"/>
          <w:szCs w:val="22"/>
          <w:lang w:val="en-GB"/>
        </w:rPr>
      </w:pPr>
      <w:r w:rsidRPr="00F77F03">
        <w:rPr>
          <w:rFonts w:asciiTheme="minorHAnsi" w:hAnsiTheme="minorHAnsi" w:cs="Arial"/>
          <w:b/>
          <w:noProof/>
          <w:sz w:val="44"/>
          <w:szCs w:val="44"/>
          <w:lang w:eastAsia="en-GB"/>
        </w:rPr>
        <w:drawing>
          <wp:anchor distT="0" distB="0" distL="114300" distR="114300" simplePos="0" relativeHeight="251660288" behindDoc="0" locked="0" layoutInCell="1" allowOverlap="1" wp14:anchorId="7CC4F712" wp14:editId="04649F3D">
            <wp:simplePos x="0" y="0"/>
            <wp:positionH relativeFrom="column">
              <wp:posOffset>5105400</wp:posOffset>
            </wp:positionH>
            <wp:positionV relativeFrom="paragraph">
              <wp:posOffset>0</wp:posOffset>
            </wp:positionV>
            <wp:extent cx="981075" cy="981075"/>
            <wp:effectExtent l="0" t="0" r="9525" b="9525"/>
            <wp:wrapThrough wrapText="bothSides">
              <wp:wrapPolygon edited="0">
                <wp:start x="7130" y="0"/>
                <wp:lineTo x="4194" y="1258"/>
                <wp:lineTo x="0" y="5452"/>
                <wp:lineTo x="0" y="15938"/>
                <wp:lineTo x="4194" y="20132"/>
                <wp:lineTo x="7130" y="21390"/>
                <wp:lineTo x="14260" y="21390"/>
                <wp:lineTo x="17196" y="20132"/>
                <wp:lineTo x="21390" y="15938"/>
                <wp:lineTo x="21390" y="5452"/>
                <wp:lineTo x="17196" y="1258"/>
                <wp:lineTo x="14260" y="0"/>
                <wp:lineTo x="7130" y="0"/>
              </wp:wrapPolygon>
            </wp:wrapThrough>
            <wp:docPr id="2" name="Picture 2" descr="EBFA 07 Logo 1000x1000 01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FA 07 Logo 1000x1000 01 We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0F8A">
        <w:rPr>
          <w:rFonts w:ascii="Calibri" w:eastAsia="Calibri" w:hAnsi="Calibri"/>
          <w:sz w:val="40"/>
          <w:szCs w:val="22"/>
          <w:lang w:val="en-GB"/>
        </w:rPr>
        <w:t xml:space="preserve">East Berks Football Alliance </w:t>
      </w:r>
    </w:p>
    <w:p w14:paraId="5E3E339E" w14:textId="2194791F" w:rsidR="00880F8A" w:rsidRDefault="00B77BF1" w:rsidP="006727E7">
      <w:pPr>
        <w:ind w:right="-771" w:hanging="567"/>
        <w:rPr>
          <w:rFonts w:ascii="Calibri" w:eastAsia="Calibri" w:hAnsi="Calibri"/>
          <w:sz w:val="28"/>
          <w:szCs w:val="22"/>
          <w:lang w:val="en-GB"/>
        </w:rPr>
      </w:pPr>
      <w:r>
        <w:rPr>
          <w:rFonts w:ascii="Calibri" w:eastAsia="Calibri" w:hAnsi="Calibri"/>
          <w:sz w:val="40"/>
          <w:szCs w:val="22"/>
          <w:lang w:val="en-GB"/>
        </w:rPr>
        <w:t xml:space="preserve">Protest/Complaint </w:t>
      </w:r>
      <w:r w:rsidR="00880F8A">
        <w:rPr>
          <w:rFonts w:ascii="Calibri" w:eastAsia="Calibri" w:hAnsi="Calibri"/>
          <w:sz w:val="40"/>
          <w:szCs w:val="22"/>
          <w:lang w:val="en-GB"/>
        </w:rPr>
        <w:t>Witness Statement</w:t>
      </w:r>
    </w:p>
    <w:p w14:paraId="1A50E142" w14:textId="77777777" w:rsidR="00222278" w:rsidRDefault="00222278" w:rsidP="00880F8A">
      <w:pPr>
        <w:spacing w:after="200" w:line="276" w:lineRule="auto"/>
        <w:ind w:right="-772" w:hanging="567"/>
        <w:rPr>
          <w:rFonts w:ascii="Calibri" w:eastAsia="Calibri" w:hAnsi="Calibri"/>
          <w:b/>
          <w:sz w:val="22"/>
          <w:szCs w:val="22"/>
          <w:lang w:val="en-GB"/>
        </w:rPr>
      </w:pPr>
    </w:p>
    <w:p w14:paraId="134F2F49" w14:textId="19C0F3AD" w:rsidR="00880F8A" w:rsidRDefault="00880F8A" w:rsidP="00880F8A">
      <w:pPr>
        <w:spacing w:after="200" w:line="276" w:lineRule="auto"/>
        <w:ind w:right="-772" w:hanging="567"/>
        <w:rPr>
          <w:rFonts w:ascii="Calibri" w:eastAsia="Calibri" w:hAnsi="Calibri"/>
          <w:b/>
          <w:sz w:val="22"/>
          <w:szCs w:val="22"/>
          <w:lang w:val="en-GB"/>
        </w:rPr>
      </w:pPr>
      <w:r>
        <w:rPr>
          <w:rFonts w:ascii="Calibri" w:eastAsia="Calibri" w:hAnsi="Calibri"/>
          <w:b/>
          <w:sz w:val="22"/>
          <w:szCs w:val="22"/>
          <w:lang w:val="en-GB"/>
        </w:rPr>
        <w:t>Witness Details</w:t>
      </w:r>
    </w:p>
    <w:p w14:paraId="5FD5B2CC" w14:textId="77777777" w:rsidR="00880F8A" w:rsidRDefault="00880F8A" w:rsidP="00880F8A">
      <w:pPr>
        <w:spacing w:after="200" w:line="276" w:lineRule="auto"/>
        <w:ind w:right="-772" w:hanging="567"/>
        <w:rPr>
          <w:rFonts w:ascii="Calibri" w:eastAsia="Calibri" w:hAnsi="Calibri"/>
          <w:sz w:val="22"/>
          <w:szCs w:val="22"/>
          <w:lang w:val="en-GB"/>
        </w:rPr>
      </w:pPr>
      <w:r>
        <w:rPr>
          <w:rFonts w:ascii="Calibri" w:eastAsia="Calibri" w:hAnsi="Calibri"/>
          <w:sz w:val="22"/>
          <w:szCs w:val="22"/>
          <w:lang w:val="en-GB"/>
        </w:rPr>
        <w:t xml:space="preserve">NAME: </w:t>
      </w:r>
    </w:p>
    <w:p w14:paraId="24392D8E" w14:textId="39ADFAC8" w:rsidR="00880F8A" w:rsidRDefault="00880F8A" w:rsidP="00880F8A">
      <w:pPr>
        <w:spacing w:after="200" w:line="276" w:lineRule="auto"/>
        <w:ind w:right="-772" w:hanging="567"/>
        <w:rPr>
          <w:rFonts w:ascii="Calibri" w:eastAsia="Calibri" w:hAnsi="Calibri"/>
          <w:sz w:val="22"/>
          <w:szCs w:val="22"/>
          <w:lang w:val="en-GB"/>
        </w:rPr>
      </w:pPr>
      <w:r>
        <w:rPr>
          <w:rFonts w:ascii="Calibri" w:eastAsia="Calibri" w:hAnsi="Calibri"/>
          <w:sz w:val="22"/>
          <w:szCs w:val="22"/>
          <w:lang w:val="en-GB"/>
        </w:rPr>
        <w:t>POSITION (</w:t>
      </w:r>
      <w:r w:rsidR="00DF6902">
        <w:rPr>
          <w:rFonts w:ascii="Calibri" w:eastAsia="Calibri" w:hAnsi="Calibri"/>
          <w:sz w:val="22"/>
          <w:szCs w:val="22"/>
          <w:lang w:val="en-GB"/>
        </w:rPr>
        <w:t>e.g.,</w:t>
      </w:r>
      <w:r>
        <w:rPr>
          <w:rFonts w:ascii="Calibri" w:eastAsia="Calibri" w:hAnsi="Calibri"/>
          <w:sz w:val="22"/>
          <w:szCs w:val="22"/>
          <w:lang w:val="en-GB"/>
        </w:rPr>
        <w:t xml:space="preserve"> REFEREE, PLAYER, CLUB OFFICIAL, SPECTATOR) : </w:t>
      </w:r>
    </w:p>
    <w:p w14:paraId="40955436" w14:textId="77777777" w:rsidR="00880F8A" w:rsidRDefault="00880F8A" w:rsidP="00880F8A">
      <w:pPr>
        <w:spacing w:after="200" w:line="276" w:lineRule="auto"/>
        <w:ind w:right="-772" w:hanging="567"/>
        <w:rPr>
          <w:rFonts w:ascii="Calibri" w:eastAsia="Calibri" w:hAnsi="Calibri"/>
          <w:sz w:val="22"/>
          <w:szCs w:val="22"/>
          <w:lang w:val="en-GB"/>
        </w:rPr>
      </w:pPr>
      <w:r>
        <w:rPr>
          <w:rFonts w:ascii="Calibri" w:eastAsia="Calibri" w:hAnsi="Calibri"/>
          <w:sz w:val="22"/>
          <w:szCs w:val="22"/>
          <w:lang w:val="en-GB"/>
        </w:rPr>
        <w:t>ADDRESS:</w:t>
      </w:r>
    </w:p>
    <w:p w14:paraId="3BCC7B3A" w14:textId="77777777" w:rsidR="00880F8A" w:rsidRDefault="00880F8A" w:rsidP="00880F8A">
      <w:pPr>
        <w:spacing w:after="200" w:line="276" w:lineRule="auto"/>
        <w:ind w:right="-772" w:hanging="567"/>
        <w:rPr>
          <w:rFonts w:ascii="Calibri" w:eastAsia="Calibri" w:hAnsi="Calibri"/>
          <w:sz w:val="22"/>
          <w:szCs w:val="22"/>
          <w:lang w:val="en-GB"/>
        </w:rPr>
      </w:pPr>
      <w:r>
        <w:rPr>
          <w:rFonts w:ascii="Calibri" w:eastAsia="Calibri" w:hAnsi="Calibri"/>
          <w:sz w:val="22"/>
          <w:szCs w:val="22"/>
          <w:lang w:val="en-GB"/>
        </w:rPr>
        <w:t>E-MAIL ADDRESS:</w:t>
      </w:r>
    </w:p>
    <w:p w14:paraId="2EA03138" w14:textId="77777777" w:rsidR="00880F8A" w:rsidRDefault="00880F8A" w:rsidP="00880F8A">
      <w:pPr>
        <w:spacing w:after="200" w:line="276" w:lineRule="auto"/>
        <w:ind w:right="-772" w:hanging="567"/>
        <w:rPr>
          <w:rFonts w:ascii="Calibri" w:eastAsia="Calibri" w:hAnsi="Calibri"/>
          <w:sz w:val="22"/>
          <w:szCs w:val="22"/>
          <w:lang w:val="en-GB"/>
        </w:rPr>
      </w:pPr>
      <w:r>
        <w:rPr>
          <w:rFonts w:ascii="Calibri" w:eastAsia="Calibri" w:hAnsi="Calibri"/>
          <w:sz w:val="22"/>
          <w:szCs w:val="22"/>
          <w:lang w:val="en-GB"/>
        </w:rPr>
        <w:t>CONTACT NUMBER:</w:t>
      </w:r>
    </w:p>
    <w:p w14:paraId="528D0051" w14:textId="77777777" w:rsidR="00880F8A" w:rsidRDefault="00880F8A" w:rsidP="00880F8A">
      <w:pPr>
        <w:spacing w:after="200" w:line="276" w:lineRule="auto"/>
        <w:ind w:right="-772" w:hanging="567"/>
        <w:rPr>
          <w:rFonts w:ascii="Calibri" w:eastAsia="Calibri" w:hAnsi="Calibri"/>
          <w:sz w:val="22"/>
          <w:szCs w:val="22"/>
          <w:lang w:val="en-GB"/>
        </w:rPr>
      </w:pPr>
      <w:r>
        <w:rPr>
          <w:rFonts w:ascii="Calibri" w:eastAsia="Calibri" w:hAnsi="Calibri"/>
          <w:sz w:val="22"/>
          <w:szCs w:val="22"/>
          <w:lang w:val="en-GB"/>
        </w:rPr>
        <w:t>DATE OF MATCH:</w:t>
      </w:r>
    </w:p>
    <w:p w14:paraId="06520E81" w14:textId="77777777" w:rsidR="00880F8A" w:rsidRDefault="00880F8A" w:rsidP="00880F8A">
      <w:pPr>
        <w:spacing w:after="200" w:line="276" w:lineRule="auto"/>
        <w:ind w:right="-772" w:hanging="567"/>
        <w:rPr>
          <w:rFonts w:ascii="Calibri" w:eastAsia="Calibri" w:hAnsi="Calibri"/>
          <w:sz w:val="22"/>
          <w:szCs w:val="22"/>
          <w:lang w:val="en-GB"/>
        </w:rPr>
      </w:pPr>
      <w:r>
        <w:rPr>
          <w:rFonts w:ascii="Calibri" w:eastAsia="Calibri" w:hAnsi="Calibri"/>
          <w:sz w:val="22"/>
          <w:szCs w:val="22"/>
          <w:lang w:val="en-GB"/>
        </w:rPr>
        <w:t>HOME TEAM:</w:t>
      </w:r>
    </w:p>
    <w:p w14:paraId="15030DA2" w14:textId="77777777" w:rsidR="00880F8A" w:rsidRDefault="00880F8A" w:rsidP="00880F8A">
      <w:pPr>
        <w:spacing w:after="200" w:line="276" w:lineRule="auto"/>
        <w:ind w:right="-772" w:hanging="567"/>
        <w:rPr>
          <w:rFonts w:ascii="Calibri" w:eastAsia="Calibri" w:hAnsi="Calibri"/>
          <w:sz w:val="22"/>
          <w:szCs w:val="22"/>
          <w:lang w:val="en-GB"/>
        </w:rPr>
      </w:pPr>
      <w:r>
        <w:rPr>
          <w:rFonts w:ascii="Calibri" w:eastAsia="Calibri" w:hAnsi="Calibri"/>
          <w:sz w:val="22"/>
          <w:szCs w:val="22"/>
          <w:lang w:val="en-GB"/>
        </w:rPr>
        <w:t>AWAY TEAM:</w:t>
      </w:r>
    </w:p>
    <w:p w14:paraId="69405C90" w14:textId="24E49AB5" w:rsidR="00880F8A" w:rsidRDefault="00880F8A" w:rsidP="00880F8A">
      <w:pPr>
        <w:spacing w:after="200" w:line="276" w:lineRule="auto"/>
        <w:ind w:right="-772" w:hanging="567"/>
        <w:rPr>
          <w:rFonts w:ascii="Calibri" w:eastAsia="Calibri" w:hAnsi="Calibri"/>
          <w:sz w:val="22"/>
          <w:szCs w:val="22"/>
          <w:lang w:val="en-GB"/>
        </w:rPr>
      </w:pPr>
      <w:r>
        <w:rPr>
          <w:noProof/>
        </w:rPr>
        <mc:AlternateContent>
          <mc:Choice Requires="wps">
            <w:drawing>
              <wp:anchor distT="0" distB="0" distL="114300" distR="114300" simplePos="0" relativeHeight="251659264" behindDoc="0" locked="0" layoutInCell="1" allowOverlap="1" wp14:anchorId="7342082E" wp14:editId="6812060E">
                <wp:simplePos x="0" y="0"/>
                <wp:positionH relativeFrom="column">
                  <wp:posOffset>-371476</wp:posOffset>
                </wp:positionH>
                <wp:positionV relativeFrom="paragraph">
                  <wp:posOffset>276225</wp:posOffset>
                </wp:positionV>
                <wp:extent cx="6486525" cy="3448050"/>
                <wp:effectExtent l="0" t="0" r="285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448050"/>
                        </a:xfrm>
                        <a:prstGeom prst="rect">
                          <a:avLst/>
                        </a:prstGeom>
                        <a:solidFill>
                          <a:srgbClr val="FFFFFF"/>
                        </a:solidFill>
                        <a:ln w="9525">
                          <a:solidFill>
                            <a:srgbClr val="000000"/>
                          </a:solidFill>
                          <a:miter lim="800000"/>
                          <a:headEnd/>
                          <a:tailEnd/>
                        </a:ln>
                      </wps:spPr>
                      <wps:txbx>
                        <w:txbxContent>
                          <w:p w14:paraId="7A0BD5DB" w14:textId="77777777" w:rsidR="00F70429" w:rsidRPr="00F70429" w:rsidRDefault="00F70429" w:rsidP="00880F8A">
                            <w:pPr>
                              <w:rPr>
                                <w:rFonts w:asciiTheme="majorHAnsi" w:hAnsiTheme="majorHAnsi"/>
                                <w:sz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42082E" id="_x0000_t202" coordsize="21600,21600" o:spt="202" path="m,l,21600r21600,l21600,xe">
                <v:stroke joinstyle="miter"/>
                <v:path gradientshapeok="t" o:connecttype="rect"/>
              </v:shapetype>
              <v:shape id="Text Box 307" o:spid="_x0000_s1026" type="#_x0000_t202" style="position:absolute;margin-left:-29.25pt;margin-top:21.75pt;width:510.7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">
                <v:textbox>
                  <w:txbxContent>
                    <w:p w14:paraId="7A0BD5DB" w14:textId="77777777" w:rsidR="00F70429" w:rsidRPr="00F70429" w:rsidRDefault="00F70429" w:rsidP="00880F8A">
                      <w:pPr>
                        <w:rPr>
                          <w:rFonts w:asciiTheme="majorHAnsi" w:hAnsiTheme="majorHAnsi"/>
                          <w:sz w:val="22"/>
                          <w:lang w:val="en-GB"/>
                        </w:rPr>
                      </w:pPr>
                    </w:p>
                  </w:txbxContent>
                </v:textbox>
              </v:shape>
            </w:pict>
          </mc:Fallback>
        </mc:AlternateContent>
      </w:r>
      <w:r>
        <w:rPr>
          <w:rFonts w:ascii="Calibri" w:eastAsia="Calibri" w:hAnsi="Calibri"/>
          <w:sz w:val="22"/>
          <w:szCs w:val="22"/>
          <w:lang w:val="en-GB"/>
        </w:rPr>
        <w:t xml:space="preserve">Dear </w:t>
      </w:r>
      <w:r w:rsidR="006555CE">
        <w:rPr>
          <w:rFonts w:ascii="Calibri" w:eastAsia="Calibri" w:hAnsi="Calibri"/>
          <w:sz w:val="22"/>
          <w:szCs w:val="22"/>
          <w:lang w:val="en-GB"/>
        </w:rPr>
        <w:t>Witness</w:t>
      </w:r>
      <w:r>
        <w:rPr>
          <w:rFonts w:ascii="Calibri" w:eastAsia="Calibri" w:hAnsi="Calibri"/>
          <w:sz w:val="22"/>
          <w:szCs w:val="22"/>
          <w:lang w:val="en-GB"/>
        </w:rPr>
        <w:t>, in this section</w:t>
      </w:r>
      <w:r w:rsidR="00DF6902">
        <w:rPr>
          <w:rFonts w:ascii="Calibri" w:eastAsia="Calibri" w:hAnsi="Calibri"/>
          <w:sz w:val="22"/>
          <w:szCs w:val="22"/>
          <w:lang w:val="en-GB"/>
        </w:rPr>
        <w:t>,</w:t>
      </w:r>
      <w:r>
        <w:rPr>
          <w:rFonts w:ascii="Calibri" w:eastAsia="Calibri" w:hAnsi="Calibri"/>
          <w:sz w:val="22"/>
          <w:szCs w:val="22"/>
          <w:lang w:val="en-GB"/>
        </w:rPr>
        <w:t xml:space="preserve"> please describe exactly what you witnessed:</w:t>
      </w:r>
    </w:p>
    <w:p w14:paraId="652BEE15" w14:textId="77777777" w:rsidR="00880F8A" w:rsidRDefault="00880F8A" w:rsidP="00880F8A">
      <w:pPr>
        <w:spacing w:after="200" w:line="276" w:lineRule="auto"/>
        <w:ind w:right="-772" w:hanging="567"/>
        <w:rPr>
          <w:rFonts w:ascii="Calibri" w:eastAsia="Calibri" w:hAnsi="Calibri"/>
          <w:sz w:val="22"/>
          <w:szCs w:val="22"/>
          <w:lang w:val="en-GB"/>
        </w:rPr>
      </w:pPr>
    </w:p>
    <w:p w14:paraId="61597970" w14:textId="77777777" w:rsidR="00880F8A" w:rsidRDefault="00880F8A" w:rsidP="00880F8A">
      <w:pPr>
        <w:spacing w:after="200" w:line="276" w:lineRule="auto"/>
        <w:ind w:right="-772" w:hanging="567"/>
        <w:rPr>
          <w:rFonts w:ascii="Calibri" w:eastAsia="Calibri" w:hAnsi="Calibri"/>
          <w:sz w:val="22"/>
          <w:szCs w:val="22"/>
          <w:lang w:val="en-GB"/>
        </w:rPr>
      </w:pPr>
    </w:p>
    <w:p w14:paraId="4094A769" w14:textId="77777777" w:rsidR="00880F8A" w:rsidRDefault="00880F8A" w:rsidP="00880F8A">
      <w:pPr>
        <w:spacing w:after="200" w:line="276" w:lineRule="auto"/>
        <w:ind w:right="-772" w:hanging="567"/>
        <w:rPr>
          <w:rFonts w:ascii="Calibri" w:eastAsia="Calibri" w:hAnsi="Calibri"/>
          <w:sz w:val="22"/>
          <w:szCs w:val="22"/>
          <w:lang w:val="en-GB"/>
        </w:rPr>
      </w:pPr>
    </w:p>
    <w:p w14:paraId="21E74C4D" w14:textId="77777777" w:rsidR="00880F8A" w:rsidRDefault="00880F8A" w:rsidP="00880F8A">
      <w:pPr>
        <w:spacing w:after="200" w:line="276" w:lineRule="auto"/>
        <w:ind w:right="-772" w:hanging="567"/>
        <w:rPr>
          <w:rFonts w:ascii="Calibri" w:eastAsia="Calibri" w:hAnsi="Calibri"/>
          <w:sz w:val="22"/>
          <w:szCs w:val="22"/>
          <w:lang w:val="en-GB"/>
        </w:rPr>
      </w:pPr>
    </w:p>
    <w:p w14:paraId="4166E1B1" w14:textId="77777777" w:rsidR="00880F8A" w:rsidRDefault="00880F8A" w:rsidP="00880F8A">
      <w:pPr>
        <w:spacing w:after="200" w:line="276" w:lineRule="auto"/>
        <w:ind w:right="-772" w:hanging="567"/>
        <w:rPr>
          <w:rFonts w:ascii="Calibri" w:eastAsia="Calibri" w:hAnsi="Calibri"/>
          <w:sz w:val="22"/>
          <w:szCs w:val="22"/>
          <w:lang w:val="en-GB"/>
        </w:rPr>
      </w:pPr>
    </w:p>
    <w:p w14:paraId="22ED143A" w14:textId="77777777" w:rsidR="00880F8A" w:rsidRDefault="00880F8A" w:rsidP="00880F8A">
      <w:pPr>
        <w:spacing w:after="200" w:line="276" w:lineRule="auto"/>
        <w:ind w:right="-772" w:hanging="567"/>
        <w:rPr>
          <w:rFonts w:ascii="Calibri" w:eastAsia="Calibri" w:hAnsi="Calibri"/>
          <w:sz w:val="22"/>
          <w:szCs w:val="22"/>
          <w:lang w:val="en-GB"/>
        </w:rPr>
      </w:pPr>
    </w:p>
    <w:p w14:paraId="7C2DAF23" w14:textId="77777777" w:rsidR="00880F8A" w:rsidRDefault="00880F8A" w:rsidP="00880F8A">
      <w:pPr>
        <w:spacing w:after="200" w:line="276" w:lineRule="auto"/>
        <w:ind w:right="-772" w:hanging="567"/>
        <w:rPr>
          <w:rFonts w:ascii="Calibri" w:eastAsia="Calibri" w:hAnsi="Calibri"/>
          <w:sz w:val="22"/>
          <w:szCs w:val="22"/>
          <w:lang w:val="en-GB"/>
        </w:rPr>
      </w:pPr>
    </w:p>
    <w:p w14:paraId="7FA4C926" w14:textId="77777777" w:rsidR="00880F8A" w:rsidRDefault="00880F8A" w:rsidP="00880F8A">
      <w:pPr>
        <w:spacing w:after="200" w:line="276" w:lineRule="auto"/>
        <w:ind w:right="-772" w:hanging="567"/>
        <w:rPr>
          <w:rFonts w:ascii="Calibri" w:eastAsia="Calibri" w:hAnsi="Calibri"/>
          <w:sz w:val="22"/>
          <w:szCs w:val="22"/>
          <w:lang w:val="en-GB"/>
        </w:rPr>
      </w:pPr>
    </w:p>
    <w:p w14:paraId="6FC5A552" w14:textId="77777777" w:rsidR="00880F8A" w:rsidRDefault="00880F8A" w:rsidP="00880F8A">
      <w:pPr>
        <w:spacing w:after="200" w:line="276" w:lineRule="auto"/>
        <w:ind w:right="-772" w:hanging="567"/>
        <w:rPr>
          <w:rFonts w:ascii="Calibri" w:eastAsia="Calibri" w:hAnsi="Calibri"/>
          <w:sz w:val="22"/>
          <w:szCs w:val="22"/>
          <w:lang w:val="en-GB"/>
        </w:rPr>
      </w:pPr>
    </w:p>
    <w:p w14:paraId="0C6437FF" w14:textId="1FDCA6D0" w:rsidR="00880F8A" w:rsidRDefault="00880F8A" w:rsidP="00880F8A">
      <w:pPr>
        <w:spacing w:after="200" w:line="276" w:lineRule="auto"/>
        <w:ind w:right="-772" w:hanging="567"/>
        <w:rPr>
          <w:rFonts w:ascii="Calibri" w:eastAsia="Calibri" w:hAnsi="Calibri"/>
          <w:sz w:val="22"/>
          <w:szCs w:val="22"/>
          <w:lang w:val="en-GB"/>
        </w:rPr>
      </w:pPr>
    </w:p>
    <w:p w14:paraId="6EF83102" w14:textId="7B823045" w:rsidR="006727E7" w:rsidRDefault="006727E7" w:rsidP="00880F8A">
      <w:pPr>
        <w:spacing w:after="200" w:line="276" w:lineRule="auto"/>
        <w:ind w:right="-772" w:hanging="567"/>
        <w:rPr>
          <w:rFonts w:ascii="Calibri" w:eastAsia="Calibri" w:hAnsi="Calibri"/>
          <w:sz w:val="22"/>
          <w:szCs w:val="22"/>
          <w:lang w:val="en-GB"/>
        </w:rPr>
      </w:pPr>
    </w:p>
    <w:p w14:paraId="4E98B88C" w14:textId="2888FAD1" w:rsidR="00880F8A" w:rsidRDefault="00880F8A" w:rsidP="00880F8A">
      <w:pPr>
        <w:spacing w:after="200" w:line="276" w:lineRule="auto"/>
        <w:ind w:left="-567" w:right="-772"/>
        <w:rPr>
          <w:rFonts w:ascii="Calibri" w:eastAsia="Calibri" w:hAnsi="Calibri"/>
          <w:sz w:val="22"/>
          <w:szCs w:val="22"/>
          <w:lang w:val="en-GB"/>
        </w:rPr>
      </w:pPr>
      <w:r>
        <w:rPr>
          <w:rFonts w:ascii="Calibri" w:eastAsia="Calibri" w:hAnsi="Calibri"/>
          <w:sz w:val="22"/>
          <w:szCs w:val="22"/>
          <w:lang w:val="en-GB"/>
        </w:rPr>
        <w:t xml:space="preserve">I am/am not (delete as appropriate) willing to attend a </w:t>
      </w:r>
      <w:r w:rsidR="006727E7">
        <w:rPr>
          <w:rFonts w:ascii="Calibri" w:eastAsia="Calibri" w:hAnsi="Calibri"/>
          <w:sz w:val="22"/>
          <w:szCs w:val="22"/>
          <w:lang w:val="en-GB"/>
        </w:rPr>
        <w:t xml:space="preserve">Protest/Complaints </w:t>
      </w:r>
      <w:r>
        <w:rPr>
          <w:rFonts w:ascii="Calibri" w:eastAsia="Calibri" w:hAnsi="Calibri"/>
          <w:sz w:val="22"/>
          <w:szCs w:val="22"/>
          <w:lang w:val="en-GB"/>
        </w:rPr>
        <w:t>Hearing</w:t>
      </w:r>
      <w:r w:rsidR="00DF6902">
        <w:rPr>
          <w:rFonts w:ascii="Calibri" w:eastAsia="Calibri" w:hAnsi="Calibri"/>
          <w:sz w:val="22"/>
          <w:szCs w:val="22"/>
          <w:lang w:val="en-GB"/>
        </w:rPr>
        <w:t>,</w:t>
      </w:r>
      <w:r>
        <w:rPr>
          <w:rFonts w:ascii="Calibri" w:eastAsia="Calibri" w:hAnsi="Calibri"/>
          <w:sz w:val="22"/>
          <w:szCs w:val="22"/>
          <w:lang w:val="en-GB"/>
        </w:rPr>
        <w:t xml:space="preserve"> and it is my understanding that the Club </w:t>
      </w:r>
      <w:r w:rsidR="005A29F9">
        <w:rPr>
          <w:rFonts w:ascii="Calibri" w:eastAsia="Calibri" w:hAnsi="Calibri"/>
          <w:sz w:val="22"/>
          <w:szCs w:val="22"/>
          <w:lang w:val="en-GB"/>
        </w:rPr>
        <w:t>and/</w:t>
      </w:r>
      <w:r>
        <w:rPr>
          <w:rFonts w:ascii="Calibri" w:eastAsia="Calibri" w:hAnsi="Calibri"/>
          <w:sz w:val="22"/>
          <w:szCs w:val="22"/>
          <w:lang w:val="en-GB"/>
        </w:rPr>
        <w:t>or person accused may attend the hearing.</w:t>
      </w:r>
    </w:p>
    <w:p w14:paraId="53ECB47D" w14:textId="239B5B70" w:rsidR="00880F8A" w:rsidRDefault="00880F8A" w:rsidP="00880F8A">
      <w:pPr>
        <w:spacing w:after="200" w:line="276" w:lineRule="auto"/>
        <w:ind w:right="-772" w:hanging="567"/>
        <w:rPr>
          <w:rFonts w:ascii="Calibri" w:eastAsia="Calibri" w:hAnsi="Calibri"/>
          <w:sz w:val="22"/>
          <w:szCs w:val="22"/>
          <w:lang w:val="en-GB"/>
        </w:rPr>
      </w:pPr>
      <w:r>
        <w:rPr>
          <w:rFonts w:ascii="Calibri" w:eastAsia="Calibri" w:hAnsi="Calibri"/>
          <w:sz w:val="22"/>
          <w:szCs w:val="22"/>
          <w:lang w:val="en-GB"/>
        </w:rPr>
        <w:t xml:space="preserve">SIGNED: </w:t>
      </w:r>
      <w:r w:rsidR="00F70429">
        <w:rPr>
          <w:rFonts w:ascii="Calibri" w:eastAsia="Calibri" w:hAnsi="Calibri"/>
          <w:sz w:val="22"/>
          <w:szCs w:val="22"/>
          <w:lang w:val="en-GB"/>
        </w:rPr>
        <w:tab/>
      </w:r>
      <w:r w:rsidR="00F70429">
        <w:rPr>
          <w:rFonts w:ascii="Calibri" w:eastAsia="Calibri" w:hAnsi="Calibri"/>
          <w:sz w:val="22"/>
          <w:szCs w:val="22"/>
          <w:lang w:val="en-GB"/>
        </w:rPr>
        <w:tab/>
      </w:r>
      <w:r w:rsidR="00F70429">
        <w:rPr>
          <w:rFonts w:ascii="Calibri" w:eastAsia="Calibri" w:hAnsi="Calibri"/>
          <w:sz w:val="22"/>
          <w:szCs w:val="22"/>
          <w:lang w:val="en-GB"/>
        </w:rPr>
        <w:tab/>
      </w:r>
      <w:r w:rsidR="00F70429">
        <w:rPr>
          <w:rFonts w:ascii="Calibri" w:eastAsia="Calibri" w:hAnsi="Calibri"/>
          <w:sz w:val="22"/>
          <w:szCs w:val="22"/>
          <w:lang w:val="en-GB"/>
        </w:rPr>
        <w:tab/>
      </w:r>
      <w:r w:rsidR="00F70429">
        <w:rPr>
          <w:rFonts w:ascii="Calibri" w:eastAsia="Calibri" w:hAnsi="Calibri"/>
          <w:sz w:val="22"/>
          <w:szCs w:val="22"/>
          <w:lang w:val="en-GB"/>
        </w:rPr>
        <w:tab/>
      </w:r>
      <w:r w:rsidR="00F70429">
        <w:rPr>
          <w:rFonts w:ascii="Calibri" w:eastAsia="Calibri" w:hAnsi="Calibri"/>
          <w:sz w:val="22"/>
          <w:szCs w:val="22"/>
          <w:lang w:val="en-GB"/>
        </w:rPr>
        <w:tab/>
      </w:r>
      <w:r w:rsidR="00F70429">
        <w:rPr>
          <w:rFonts w:ascii="Calibri" w:eastAsia="Calibri" w:hAnsi="Calibri"/>
          <w:sz w:val="22"/>
          <w:szCs w:val="22"/>
          <w:lang w:val="en-GB"/>
        </w:rPr>
        <w:tab/>
        <w:t>PRINT NAME:</w:t>
      </w:r>
      <w:r w:rsidR="00F70429">
        <w:rPr>
          <w:rFonts w:ascii="Calibri" w:eastAsia="Calibri" w:hAnsi="Calibri"/>
          <w:sz w:val="22"/>
          <w:szCs w:val="22"/>
          <w:lang w:val="en-GB"/>
        </w:rPr>
        <w:tab/>
      </w:r>
      <w:r w:rsidR="00F70429">
        <w:rPr>
          <w:rFonts w:ascii="Calibri" w:eastAsia="Calibri" w:hAnsi="Calibri"/>
          <w:sz w:val="22"/>
          <w:szCs w:val="22"/>
          <w:lang w:val="en-GB"/>
        </w:rPr>
        <w:tab/>
      </w:r>
      <w:r w:rsidR="00F70429">
        <w:rPr>
          <w:rFonts w:ascii="Calibri" w:eastAsia="Calibri" w:hAnsi="Calibri"/>
          <w:sz w:val="22"/>
          <w:szCs w:val="22"/>
          <w:lang w:val="en-GB"/>
        </w:rPr>
        <w:tab/>
      </w:r>
    </w:p>
    <w:p w14:paraId="1C38A23E" w14:textId="77777777" w:rsidR="005A29F9" w:rsidRDefault="005A29F9" w:rsidP="006727E7">
      <w:pPr>
        <w:spacing w:after="200" w:line="276" w:lineRule="auto"/>
        <w:ind w:right="-772" w:hanging="567"/>
        <w:rPr>
          <w:rFonts w:ascii="Calibri" w:eastAsia="Calibri" w:hAnsi="Calibri"/>
          <w:sz w:val="22"/>
          <w:szCs w:val="22"/>
          <w:lang w:val="en-GB"/>
        </w:rPr>
      </w:pPr>
    </w:p>
    <w:p w14:paraId="6747FA4D" w14:textId="26D6539B" w:rsidR="006555CE" w:rsidRDefault="00880F8A" w:rsidP="006727E7">
      <w:pPr>
        <w:spacing w:after="200" w:line="276" w:lineRule="auto"/>
        <w:ind w:right="-772" w:hanging="567"/>
        <w:rPr>
          <w:rFonts w:ascii="Calibri" w:eastAsia="Calibri" w:hAnsi="Calibri"/>
          <w:sz w:val="22"/>
          <w:szCs w:val="22"/>
          <w:lang w:val="en-GB"/>
        </w:rPr>
      </w:pPr>
      <w:r>
        <w:rPr>
          <w:rFonts w:ascii="Calibri" w:eastAsia="Calibri" w:hAnsi="Calibri"/>
          <w:sz w:val="22"/>
          <w:szCs w:val="22"/>
          <w:lang w:val="en-GB"/>
        </w:rPr>
        <w:t>DATE STATEMENT WAS DRAFTED</w:t>
      </w:r>
      <w:r w:rsidR="006727E7">
        <w:rPr>
          <w:rFonts w:ascii="Calibri" w:eastAsia="Calibri" w:hAnsi="Calibri"/>
          <w:sz w:val="22"/>
          <w:szCs w:val="22"/>
          <w:lang w:val="en-GB"/>
        </w:rPr>
        <w:t xml:space="preserve"> (dd</w:t>
      </w:r>
      <w:r w:rsidR="005A29F9">
        <w:rPr>
          <w:rFonts w:ascii="Calibri" w:eastAsia="Calibri" w:hAnsi="Calibri"/>
          <w:sz w:val="22"/>
          <w:szCs w:val="22"/>
          <w:lang w:val="en-GB"/>
        </w:rPr>
        <w:t>/</w:t>
      </w:r>
      <w:r w:rsidR="006727E7">
        <w:rPr>
          <w:rFonts w:ascii="Calibri" w:eastAsia="Calibri" w:hAnsi="Calibri"/>
          <w:sz w:val="22"/>
          <w:szCs w:val="22"/>
          <w:lang w:val="en-GB"/>
        </w:rPr>
        <w:t>mm</w:t>
      </w:r>
      <w:r w:rsidR="005A29F9">
        <w:rPr>
          <w:rFonts w:ascii="Calibri" w:eastAsia="Calibri" w:hAnsi="Calibri"/>
          <w:sz w:val="22"/>
          <w:szCs w:val="22"/>
          <w:lang w:val="en-GB"/>
        </w:rPr>
        <w:t>/</w:t>
      </w:r>
      <w:r w:rsidR="006727E7">
        <w:rPr>
          <w:rFonts w:ascii="Calibri" w:eastAsia="Calibri" w:hAnsi="Calibri"/>
          <w:sz w:val="22"/>
          <w:szCs w:val="22"/>
          <w:lang w:val="en-GB"/>
        </w:rPr>
        <w:t>y</w:t>
      </w:r>
      <w:r w:rsidR="006555CE">
        <w:rPr>
          <w:rFonts w:ascii="Calibri" w:eastAsia="Calibri" w:hAnsi="Calibri"/>
          <w:sz w:val="22"/>
          <w:szCs w:val="22"/>
          <w:lang w:val="en-GB"/>
        </w:rPr>
        <w:t>yy</w:t>
      </w:r>
      <w:r w:rsidR="006727E7">
        <w:rPr>
          <w:rFonts w:ascii="Calibri" w:eastAsia="Calibri" w:hAnsi="Calibri"/>
          <w:sz w:val="22"/>
          <w:szCs w:val="22"/>
          <w:lang w:val="en-GB"/>
        </w:rPr>
        <w:t>y)</w:t>
      </w:r>
      <w:r>
        <w:rPr>
          <w:rFonts w:ascii="Calibri" w:eastAsia="Calibri" w:hAnsi="Calibri"/>
          <w:sz w:val="22"/>
          <w:szCs w:val="22"/>
          <w:lang w:val="en-GB"/>
        </w:rPr>
        <w:t>:</w:t>
      </w:r>
    </w:p>
    <w:p w14:paraId="2CA8ED83" w14:textId="6281C56E" w:rsidR="006555CE" w:rsidRDefault="006555CE">
      <w:pPr>
        <w:spacing w:after="160" w:line="259" w:lineRule="auto"/>
        <w:rPr>
          <w:rFonts w:ascii="Calibri" w:eastAsia="Calibri" w:hAnsi="Calibri"/>
          <w:sz w:val="22"/>
          <w:szCs w:val="22"/>
          <w:lang w:val="en-GB"/>
        </w:rPr>
      </w:pPr>
      <w:r>
        <w:rPr>
          <w:rFonts w:ascii="Calibri" w:eastAsia="Calibri" w:hAnsi="Calibri"/>
          <w:sz w:val="22"/>
          <w:szCs w:val="22"/>
          <w:lang w:val="en-GB"/>
        </w:rPr>
        <w:lastRenderedPageBreak/>
        <w:t>Do Not Return This Page</w:t>
      </w:r>
      <w:r w:rsidR="00E62979">
        <w:rPr>
          <w:rFonts w:ascii="Calibri" w:eastAsia="Calibri" w:hAnsi="Calibri"/>
          <w:sz w:val="22"/>
          <w:szCs w:val="22"/>
          <w:lang w:val="en-GB"/>
        </w:rPr>
        <w:t>.</w:t>
      </w:r>
    </w:p>
    <w:p w14:paraId="278003A6" w14:textId="7518C65A" w:rsidR="00E62979" w:rsidRDefault="00E62979">
      <w:pPr>
        <w:spacing w:after="160" w:line="259" w:lineRule="auto"/>
        <w:rPr>
          <w:rFonts w:ascii="Calibri" w:eastAsia="Calibri" w:hAnsi="Calibri"/>
          <w:sz w:val="22"/>
          <w:szCs w:val="22"/>
          <w:lang w:val="en-GB"/>
        </w:rPr>
      </w:pPr>
    </w:p>
    <w:p w14:paraId="06F09F8E" w14:textId="0216560F" w:rsidR="00E62979" w:rsidRDefault="00E62979" w:rsidP="00E62979">
      <w:pPr>
        <w:pStyle w:val="Ident1"/>
        <w:spacing w:after="120"/>
        <w:rPr>
          <w:rFonts w:ascii="Calibri" w:hAnsi="Calibri" w:cs="Times New Roman"/>
          <w:b/>
          <w:bCs/>
          <w:sz w:val="22"/>
          <w:szCs w:val="22"/>
        </w:rPr>
      </w:pPr>
      <w:r w:rsidRPr="00E62979">
        <w:rPr>
          <w:rFonts w:ascii="Calibri" w:hAnsi="Calibri" w:cs="Times New Roman"/>
          <w:b/>
          <w:bCs/>
          <w:sz w:val="22"/>
          <w:szCs w:val="22"/>
        </w:rPr>
        <w:tab/>
        <w:t xml:space="preserve">Please </w:t>
      </w:r>
      <w:r w:rsidR="00DF6902">
        <w:rPr>
          <w:rFonts w:ascii="Calibri" w:hAnsi="Calibri" w:cs="Times New Roman"/>
          <w:b/>
          <w:bCs/>
          <w:sz w:val="22"/>
          <w:szCs w:val="22"/>
        </w:rPr>
        <w:t>consider</w:t>
      </w:r>
      <w:r w:rsidRPr="00E62979">
        <w:rPr>
          <w:rFonts w:ascii="Calibri" w:hAnsi="Calibri" w:cs="Times New Roman"/>
          <w:b/>
          <w:bCs/>
          <w:sz w:val="22"/>
          <w:szCs w:val="22"/>
        </w:rPr>
        <w:t xml:space="preserve"> the </w:t>
      </w:r>
      <w:r w:rsidR="00DF6902">
        <w:rPr>
          <w:rFonts w:ascii="Calibri" w:hAnsi="Calibri" w:cs="Times New Roman"/>
          <w:b/>
          <w:bCs/>
          <w:sz w:val="22"/>
          <w:szCs w:val="22"/>
        </w:rPr>
        <w:t>following</w:t>
      </w:r>
      <w:r w:rsidRPr="00E62979">
        <w:rPr>
          <w:rFonts w:ascii="Calibri" w:hAnsi="Calibri" w:cs="Times New Roman"/>
          <w:b/>
          <w:bCs/>
          <w:sz w:val="22"/>
          <w:szCs w:val="22"/>
        </w:rPr>
        <w:t xml:space="preserve"> when submitting your Witness Statement.</w:t>
      </w:r>
    </w:p>
    <w:p w14:paraId="4104F7E6" w14:textId="77777777" w:rsidR="00E62979" w:rsidRPr="00E62979" w:rsidRDefault="00E62979" w:rsidP="00E62979">
      <w:pPr>
        <w:pStyle w:val="Ident1"/>
        <w:spacing w:after="120"/>
        <w:rPr>
          <w:rFonts w:ascii="Calibri" w:hAnsi="Calibri" w:cs="Times New Roman"/>
          <w:b/>
          <w:bCs/>
          <w:sz w:val="22"/>
          <w:szCs w:val="22"/>
        </w:rPr>
      </w:pPr>
    </w:p>
    <w:p w14:paraId="21B18078" w14:textId="30D9DB79" w:rsidR="00E62979" w:rsidRDefault="00E62979" w:rsidP="00E62979">
      <w:pPr>
        <w:pStyle w:val="Ident1"/>
        <w:spacing w:after="120"/>
        <w:rPr>
          <w:rFonts w:ascii="Calibri" w:hAnsi="Calibri" w:cs="Times New Roman"/>
          <w:sz w:val="22"/>
          <w:szCs w:val="22"/>
        </w:rPr>
      </w:pPr>
      <w:r w:rsidRPr="00E62979">
        <w:rPr>
          <w:rFonts w:ascii="Calibri" w:hAnsi="Calibri" w:cs="Times New Roman"/>
          <w:sz w:val="22"/>
          <w:szCs w:val="22"/>
        </w:rPr>
        <w:t>When submitting evidence</w:t>
      </w:r>
      <w:r w:rsidR="00DF6902">
        <w:rPr>
          <w:rFonts w:ascii="Calibri" w:hAnsi="Calibri" w:cs="Times New Roman"/>
          <w:sz w:val="22"/>
          <w:szCs w:val="22"/>
        </w:rPr>
        <w:t>,</w:t>
      </w:r>
      <w:r w:rsidRPr="00E62979">
        <w:rPr>
          <w:rFonts w:ascii="Calibri" w:hAnsi="Calibri" w:cs="Times New Roman"/>
          <w:sz w:val="22"/>
          <w:szCs w:val="22"/>
        </w:rPr>
        <w:t xml:space="preserve"> be brief and concentrate on the main </w:t>
      </w:r>
      <w:r>
        <w:rPr>
          <w:rFonts w:ascii="Calibri" w:hAnsi="Calibri" w:cs="Times New Roman"/>
          <w:sz w:val="22"/>
          <w:szCs w:val="22"/>
        </w:rPr>
        <w:t>protest/</w:t>
      </w:r>
      <w:r w:rsidRPr="00E62979">
        <w:rPr>
          <w:rFonts w:ascii="Calibri" w:hAnsi="Calibri" w:cs="Times New Roman"/>
          <w:sz w:val="22"/>
          <w:szCs w:val="22"/>
        </w:rPr>
        <w:t xml:space="preserve">complaint and only mention facts relevant to the </w:t>
      </w:r>
      <w:r>
        <w:rPr>
          <w:rFonts w:ascii="Calibri" w:hAnsi="Calibri" w:cs="Times New Roman"/>
          <w:sz w:val="22"/>
          <w:szCs w:val="22"/>
        </w:rPr>
        <w:t>protest/</w:t>
      </w:r>
      <w:r w:rsidRPr="00E62979">
        <w:rPr>
          <w:rFonts w:ascii="Calibri" w:hAnsi="Calibri" w:cs="Times New Roman"/>
          <w:sz w:val="22"/>
          <w:szCs w:val="22"/>
        </w:rPr>
        <w:t xml:space="preserve">complaint. </w:t>
      </w:r>
    </w:p>
    <w:p w14:paraId="0243EFBB" w14:textId="77777777" w:rsidR="00E62979" w:rsidRDefault="00E62979" w:rsidP="00E62979">
      <w:pPr>
        <w:pStyle w:val="Ident1"/>
        <w:spacing w:after="120"/>
        <w:rPr>
          <w:rFonts w:ascii="Calibri" w:hAnsi="Calibri" w:cs="Times New Roman"/>
          <w:sz w:val="22"/>
          <w:szCs w:val="22"/>
        </w:rPr>
      </w:pPr>
    </w:p>
    <w:p w14:paraId="29AE8C68" w14:textId="7F330DF6" w:rsidR="00E62979" w:rsidRDefault="00E62979" w:rsidP="00E62979">
      <w:pPr>
        <w:pStyle w:val="Ident1"/>
        <w:spacing w:after="120"/>
        <w:rPr>
          <w:rFonts w:ascii="Calibri" w:hAnsi="Calibri" w:cs="Times New Roman"/>
          <w:sz w:val="22"/>
          <w:szCs w:val="22"/>
        </w:rPr>
      </w:pPr>
      <w:r w:rsidRPr="00E62979">
        <w:rPr>
          <w:rFonts w:ascii="Calibri" w:hAnsi="Calibri" w:cs="Times New Roman"/>
          <w:sz w:val="22"/>
          <w:szCs w:val="22"/>
        </w:rPr>
        <w:t>Only mention what you saw or heard with your own eyes and ears</w:t>
      </w:r>
      <w:r w:rsidR="00DF6902">
        <w:rPr>
          <w:rFonts w:ascii="Calibri" w:hAnsi="Calibri" w:cs="Times New Roman"/>
          <w:sz w:val="22"/>
          <w:szCs w:val="22"/>
        </w:rPr>
        <w:t>,</w:t>
      </w:r>
      <w:r w:rsidRPr="00E62979">
        <w:rPr>
          <w:rFonts w:ascii="Calibri" w:hAnsi="Calibri" w:cs="Times New Roman"/>
          <w:sz w:val="22"/>
          <w:szCs w:val="22"/>
        </w:rPr>
        <w:t xml:space="preserve"> and do not mention anything that you found out after the event. An exception is that an adult may directly relate what </w:t>
      </w:r>
      <w:r w:rsidR="00DF6902">
        <w:rPr>
          <w:rFonts w:ascii="Calibri" w:hAnsi="Calibri" w:cs="Times New Roman"/>
          <w:sz w:val="22"/>
          <w:szCs w:val="22"/>
        </w:rPr>
        <w:t xml:space="preserve">a player or child said </w:t>
      </w:r>
      <w:r>
        <w:rPr>
          <w:rFonts w:ascii="Calibri" w:hAnsi="Calibri" w:cs="Times New Roman"/>
          <w:sz w:val="22"/>
          <w:szCs w:val="22"/>
        </w:rPr>
        <w:t xml:space="preserve">and must </w:t>
      </w:r>
      <w:r w:rsidR="00DF6902">
        <w:rPr>
          <w:rFonts w:ascii="Calibri" w:hAnsi="Calibri" w:cs="Times New Roman"/>
          <w:sz w:val="22"/>
          <w:szCs w:val="22"/>
        </w:rPr>
        <w:t>disclose it</w:t>
      </w:r>
      <w:r>
        <w:rPr>
          <w:rFonts w:ascii="Calibri" w:hAnsi="Calibri" w:cs="Times New Roman"/>
          <w:sz w:val="22"/>
          <w:szCs w:val="22"/>
        </w:rPr>
        <w:t xml:space="preserve"> as such</w:t>
      </w:r>
      <w:r w:rsidRPr="00E62979">
        <w:rPr>
          <w:rFonts w:ascii="Calibri" w:hAnsi="Calibri" w:cs="Times New Roman"/>
          <w:sz w:val="22"/>
          <w:szCs w:val="22"/>
        </w:rPr>
        <w:t>.</w:t>
      </w:r>
    </w:p>
    <w:p w14:paraId="02D86772" w14:textId="77777777" w:rsidR="00E62979" w:rsidRPr="00E62979" w:rsidRDefault="00E62979" w:rsidP="00E62979">
      <w:pPr>
        <w:pStyle w:val="Ident1"/>
        <w:spacing w:after="120"/>
        <w:rPr>
          <w:rFonts w:ascii="Calibri" w:hAnsi="Calibri" w:cs="Times New Roman"/>
          <w:sz w:val="22"/>
          <w:szCs w:val="22"/>
        </w:rPr>
      </w:pPr>
    </w:p>
    <w:p w14:paraId="284D3A9D" w14:textId="7D876C40" w:rsidR="00E62979" w:rsidRPr="00E62979" w:rsidRDefault="00E62979" w:rsidP="00E62979">
      <w:pPr>
        <w:pStyle w:val="Ident1"/>
        <w:spacing w:after="120"/>
        <w:rPr>
          <w:rFonts w:ascii="Calibri" w:hAnsi="Calibri" w:cs="Times New Roman"/>
          <w:sz w:val="22"/>
          <w:szCs w:val="22"/>
        </w:rPr>
      </w:pPr>
      <w:r w:rsidRPr="00E62979">
        <w:rPr>
          <w:rFonts w:ascii="Calibri" w:hAnsi="Calibri" w:cs="Times New Roman"/>
          <w:sz w:val="22"/>
          <w:szCs w:val="22"/>
        </w:rPr>
        <w:t xml:space="preserve">Do not make general moral statements </w:t>
      </w:r>
      <w:r>
        <w:rPr>
          <w:rFonts w:ascii="Calibri" w:hAnsi="Calibri" w:cs="Times New Roman"/>
          <w:sz w:val="22"/>
          <w:szCs w:val="22"/>
        </w:rPr>
        <w:t xml:space="preserve">such as “this type of </w:t>
      </w:r>
      <w:r w:rsidRPr="00E62979">
        <w:rPr>
          <w:rFonts w:ascii="Calibri" w:hAnsi="Calibri" w:cs="Times New Roman"/>
          <w:sz w:val="22"/>
          <w:szCs w:val="22"/>
        </w:rPr>
        <w:t xml:space="preserve">behaviour </w:t>
      </w:r>
      <w:r>
        <w:rPr>
          <w:rFonts w:ascii="Calibri" w:hAnsi="Calibri" w:cs="Times New Roman"/>
          <w:sz w:val="22"/>
          <w:szCs w:val="22"/>
        </w:rPr>
        <w:t xml:space="preserve">is </w:t>
      </w:r>
      <w:r w:rsidRPr="00E62979">
        <w:rPr>
          <w:rFonts w:ascii="Calibri" w:hAnsi="Calibri" w:cs="Times New Roman"/>
          <w:sz w:val="22"/>
          <w:szCs w:val="22"/>
        </w:rPr>
        <w:t>considered to be inappropriate in the presence of children</w:t>
      </w:r>
      <w:r>
        <w:rPr>
          <w:rFonts w:ascii="Calibri" w:hAnsi="Calibri" w:cs="Times New Roman"/>
          <w:sz w:val="22"/>
          <w:szCs w:val="22"/>
        </w:rPr>
        <w:t>”</w:t>
      </w:r>
      <w:r w:rsidRPr="00E62979">
        <w:rPr>
          <w:rFonts w:ascii="Calibri" w:hAnsi="Calibri" w:cs="Times New Roman"/>
          <w:sz w:val="22"/>
          <w:szCs w:val="22"/>
        </w:rPr>
        <w:t>. The League is aware of what is appropriate and inappropriate behaviour and is also aware that all the players are children.</w:t>
      </w:r>
    </w:p>
    <w:p w14:paraId="3A39FCC7" w14:textId="77777777" w:rsidR="00E62979" w:rsidRDefault="00E62979" w:rsidP="00E62979">
      <w:pPr>
        <w:pStyle w:val="Ident1"/>
        <w:spacing w:after="120"/>
        <w:rPr>
          <w:rFonts w:ascii="Calibri" w:hAnsi="Calibri" w:cs="Times New Roman"/>
          <w:sz w:val="22"/>
          <w:szCs w:val="22"/>
        </w:rPr>
      </w:pPr>
    </w:p>
    <w:p w14:paraId="35CE61CB" w14:textId="0A58B00C" w:rsidR="00E62979" w:rsidRPr="00E62979" w:rsidRDefault="00E62979" w:rsidP="00E62979">
      <w:pPr>
        <w:pStyle w:val="Ident1"/>
        <w:spacing w:after="120"/>
        <w:rPr>
          <w:rFonts w:ascii="Calibri" w:hAnsi="Calibri" w:cs="Times New Roman"/>
          <w:sz w:val="22"/>
          <w:szCs w:val="22"/>
        </w:rPr>
      </w:pPr>
      <w:r w:rsidRPr="00E62979">
        <w:rPr>
          <w:rFonts w:ascii="Calibri" w:hAnsi="Calibri" w:cs="Times New Roman"/>
          <w:sz w:val="22"/>
          <w:szCs w:val="22"/>
        </w:rPr>
        <w:t>Do not make general statements regarding your many years of previous experience involved in children’s football</w:t>
      </w:r>
      <w:r w:rsidR="00DF6902">
        <w:rPr>
          <w:rFonts w:ascii="Calibri" w:hAnsi="Calibri" w:cs="Times New Roman"/>
          <w:sz w:val="22"/>
          <w:szCs w:val="22"/>
        </w:rPr>
        <w:t>,</w:t>
      </w:r>
      <w:r w:rsidRPr="00E62979">
        <w:rPr>
          <w:rFonts w:ascii="Calibri" w:hAnsi="Calibri" w:cs="Times New Roman"/>
          <w:sz w:val="22"/>
          <w:szCs w:val="22"/>
        </w:rPr>
        <w:t xml:space="preserve"> as this is not evidence and is not relevant.</w:t>
      </w:r>
    </w:p>
    <w:p w14:paraId="59B021E5" w14:textId="77777777" w:rsidR="00E62979" w:rsidRDefault="00E62979" w:rsidP="00E62979">
      <w:pPr>
        <w:pStyle w:val="Ident1"/>
        <w:spacing w:after="120"/>
        <w:rPr>
          <w:rFonts w:ascii="Calibri" w:hAnsi="Calibri" w:cs="Times New Roman"/>
          <w:sz w:val="22"/>
          <w:szCs w:val="22"/>
        </w:rPr>
      </w:pPr>
    </w:p>
    <w:p w14:paraId="498A6A88" w14:textId="1A6DF701" w:rsidR="00E62979" w:rsidRPr="00E62979" w:rsidRDefault="00E62979" w:rsidP="00E62979">
      <w:pPr>
        <w:pStyle w:val="Ident1"/>
        <w:spacing w:after="120"/>
        <w:rPr>
          <w:rFonts w:ascii="Calibri" w:hAnsi="Calibri" w:cs="Times New Roman"/>
          <w:sz w:val="22"/>
          <w:szCs w:val="22"/>
        </w:rPr>
      </w:pPr>
      <w:r w:rsidRPr="00E62979">
        <w:rPr>
          <w:rFonts w:ascii="Calibri" w:hAnsi="Calibri" w:cs="Times New Roman"/>
          <w:sz w:val="22"/>
          <w:szCs w:val="22"/>
        </w:rPr>
        <w:t>Do not make statements about the weather or the distance and travelling time to the match</w:t>
      </w:r>
      <w:r w:rsidR="00DF6902">
        <w:rPr>
          <w:rFonts w:ascii="Calibri" w:hAnsi="Calibri" w:cs="Times New Roman"/>
          <w:sz w:val="22"/>
          <w:szCs w:val="22"/>
        </w:rPr>
        <w:t>,</w:t>
      </w:r>
      <w:r w:rsidRPr="00E62979">
        <w:rPr>
          <w:rFonts w:ascii="Calibri" w:hAnsi="Calibri" w:cs="Times New Roman"/>
          <w:sz w:val="22"/>
          <w:szCs w:val="22"/>
        </w:rPr>
        <w:t xml:space="preserve"> as this is not evidence and is not relevant.</w:t>
      </w:r>
    </w:p>
    <w:p w14:paraId="0D8A3478" w14:textId="77777777" w:rsidR="00E62979" w:rsidRDefault="00E62979" w:rsidP="00E62979">
      <w:pPr>
        <w:pStyle w:val="Ident1"/>
        <w:spacing w:after="120"/>
        <w:rPr>
          <w:rFonts w:ascii="Calibri" w:hAnsi="Calibri" w:cs="Times New Roman"/>
          <w:sz w:val="22"/>
          <w:szCs w:val="22"/>
        </w:rPr>
      </w:pPr>
    </w:p>
    <w:p w14:paraId="5E25CFAD" w14:textId="406D0885" w:rsidR="00E62979" w:rsidRDefault="00E62979" w:rsidP="00E62979">
      <w:pPr>
        <w:pStyle w:val="Ident1"/>
        <w:spacing w:after="120"/>
        <w:rPr>
          <w:rFonts w:ascii="Calibri" w:hAnsi="Calibri" w:cs="Times New Roman"/>
          <w:sz w:val="22"/>
          <w:szCs w:val="22"/>
        </w:rPr>
      </w:pPr>
      <w:r w:rsidRPr="00E62979">
        <w:rPr>
          <w:rFonts w:ascii="Calibri" w:hAnsi="Calibri" w:cs="Times New Roman"/>
          <w:sz w:val="22"/>
          <w:szCs w:val="22"/>
        </w:rPr>
        <w:t>Do not make statements describing the obliging way in which you dealt with a similar situation last week</w:t>
      </w:r>
      <w:r>
        <w:rPr>
          <w:rFonts w:ascii="Calibri" w:hAnsi="Calibri" w:cs="Times New Roman"/>
          <w:sz w:val="22"/>
          <w:szCs w:val="22"/>
        </w:rPr>
        <w:t>,</w:t>
      </w:r>
      <w:r w:rsidRPr="00E62979">
        <w:rPr>
          <w:rFonts w:ascii="Calibri" w:hAnsi="Calibri" w:cs="Times New Roman"/>
          <w:sz w:val="22"/>
          <w:szCs w:val="22"/>
        </w:rPr>
        <w:t xml:space="preserve"> so you expect the same courtesy to be offered to you on this occasion. The fact that you allowed the opposition to postpone their previous fixtures does not mean that they are obliged to postpone your fixture now that you are short of players.</w:t>
      </w:r>
    </w:p>
    <w:p w14:paraId="2B1DE3B9" w14:textId="34B5F345" w:rsidR="00E62979" w:rsidRDefault="00E62979" w:rsidP="00E62979">
      <w:pPr>
        <w:pStyle w:val="Ident1"/>
        <w:spacing w:after="120"/>
        <w:rPr>
          <w:rFonts w:ascii="Calibri" w:hAnsi="Calibri" w:cs="Times New Roman"/>
          <w:sz w:val="22"/>
          <w:szCs w:val="22"/>
        </w:rPr>
      </w:pPr>
    </w:p>
    <w:p w14:paraId="43426759" w14:textId="77777777" w:rsidR="00E62979" w:rsidRPr="00E62979" w:rsidRDefault="00E62979" w:rsidP="00E62979">
      <w:pPr>
        <w:pStyle w:val="Ident1"/>
        <w:spacing w:after="120"/>
        <w:rPr>
          <w:rFonts w:ascii="Calibri" w:hAnsi="Calibri" w:cs="Times New Roman"/>
          <w:sz w:val="22"/>
          <w:szCs w:val="22"/>
        </w:rPr>
      </w:pPr>
    </w:p>
    <w:sectPr w:rsidR="00E62979" w:rsidRPr="00E62979" w:rsidSect="00222278">
      <w:pgSz w:w="11906" w:h="16838"/>
      <w:pgMar w:top="1135"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8A"/>
    <w:rsid w:val="00222278"/>
    <w:rsid w:val="004C7563"/>
    <w:rsid w:val="005A29F9"/>
    <w:rsid w:val="006555CE"/>
    <w:rsid w:val="006727E7"/>
    <w:rsid w:val="00776FB0"/>
    <w:rsid w:val="00880F8A"/>
    <w:rsid w:val="009E0630"/>
    <w:rsid w:val="00B77BF1"/>
    <w:rsid w:val="00B92EDF"/>
    <w:rsid w:val="00BA6934"/>
    <w:rsid w:val="00DC45EF"/>
    <w:rsid w:val="00DE0AF1"/>
    <w:rsid w:val="00DF6902"/>
    <w:rsid w:val="00E62979"/>
    <w:rsid w:val="00F70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4A95"/>
  <w15:chartTrackingRefBased/>
  <w15:docId w15:val="{A0BDE507-9206-414A-9E53-F758423A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F8A"/>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dent1">
    <w:name w:val="Ident1"/>
    <w:basedOn w:val="Normal"/>
    <w:rsid w:val="00E62979"/>
    <w:pPr>
      <w:ind w:left="901" w:hanging="1"/>
    </w:pPr>
    <w:rPr>
      <w:rFonts w:ascii="Arial" w:eastAsia="Calibri"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1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23CBECF628AA43916F324DC33123E7" ma:contentTypeVersion="4" ma:contentTypeDescription="Create a new document." ma:contentTypeScope="" ma:versionID="a5aad8a998a5d8b06f427be2d510db4d">
  <xsd:schema xmlns:xsd="http://www.w3.org/2001/XMLSchema" xmlns:xs="http://www.w3.org/2001/XMLSchema" xmlns:p="http://schemas.microsoft.com/office/2006/metadata/properties" xmlns:ns3="1011d765-acf4-4e88-8ca5-e538639acd03" targetNamespace="http://schemas.microsoft.com/office/2006/metadata/properties" ma:root="true" ma:fieldsID="fca4efbd6f5731b4b05d97753f66bca9" ns3:_="">
    <xsd:import namespace="1011d765-acf4-4e88-8ca5-e538639acd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1d765-acf4-4e88-8ca5-e538639ac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94971-48AA-4A71-B913-38725811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1d765-acf4-4e88-8ca5-e538639ac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C9164-A07D-4993-8CEB-79E1FAEE3A53}">
  <ds:schemaRefs>
    <ds:schemaRef ds:uri="http://schemas.microsoft.com/sharepoint/v3/contenttype/forms"/>
  </ds:schemaRefs>
</ds:datastoreItem>
</file>

<file path=customXml/itemProps3.xml><?xml version="1.0" encoding="utf-8"?>
<ds:datastoreItem xmlns:ds="http://schemas.openxmlformats.org/officeDocument/2006/customXml" ds:itemID="{3FC60FD3-C71F-467E-8D2F-D6469E5B3B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Nile</dc:creator>
  <cp:keywords/>
  <dc:description/>
  <cp:lastModifiedBy>Ian Nile</cp:lastModifiedBy>
  <cp:revision>3</cp:revision>
  <dcterms:created xsi:type="dcterms:W3CDTF">2019-11-19T07:57:00Z</dcterms:created>
  <dcterms:modified xsi:type="dcterms:W3CDTF">2026-05-08T08:55:00Z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0x0101007423CBECF628AA43916F324DC33123E7</vt:lpwstr>
  </property>
  <property fmtid="{D5CDD505-2E9C-101B-9397-08002B2CF9AE}" pid="3" name="GrammarlyDocumentId">
    <vt:lpwstr>9e4bbe1d-e5da-4f48-a2ba-ad204083df13</vt:lpwstr>
  </property>
</Properties>
</file>